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48" w:rsidRPr="00CF1A48" w:rsidRDefault="00CF1A48" w:rsidP="00CF1A48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0" w:name="chuong_pl_15"/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t>Mẫu số 09</w:t>
      </w:r>
      <w:bookmarkEnd w:id="0"/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t xml:space="preserve"> </w:t>
      </w:r>
    </w:p>
    <w:p w:rsidR="00CF1A48" w:rsidRPr="00CF1A48" w:rsidRDefault="00CF1A48" w:rsidP="00CF1A48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F1A48">
        <w:rPr>
          <w:rFonts w:ascii="Times New Roman" w:eastAsia="Batang" w:hAnsi="Times New Roman" w:cs="Times New Roman"/>
          <w:sz w:val="26"/>
          <w:szCs w:val="26"/>
        </w:rPr>
        <w:br/>
      </w:r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br/>
        <w:t>---------------</w:t>
      </w:r>
    </w:p>
    <w:p w:rsidR="00CF1A48" w:rsidRPr="00CF1A48" w:rsidRDefault="00CF1A48" w:rsidP="00CF1A48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bookmarkStart w:id="1" w:name="chuong_pl_15_name"/>
      <w:r w:rsidRPr="00CF1A48">
        <w:rPr>
          <w:rFonts w:ascii="Times New Roman" w:eastAsia="Batang" w:hAnsi="Times New Roman" w:cs="Times New Roman"/>
          <w:b/>
          <w:bCs/>
          <w:sz w:val="26"/>
          <w:szCs w:val="26"/>
        </w:rPr>
        <w:t>ĐƠN ĐỀ NGHỊ DỪNG TRỢ GIÚP XÃ HỘI</w:t>
      </w:r>
      <w:bookmarkEnd w:id="1"/>
    </w:p>
    <w:p w:rsidR="00CF1A48" w:rsidRPr="00CF1A48" w:rsidRDefault="00CF1A48" w:rsidP="00CF1A48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Kính gửi: Giám đốc cơ sở trợ giúp xã hội....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Họ và tên (tên đối tượng hoặc người giám hộ): ………….……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Nam, nữ ...............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Sinh ngày 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tháng ……… năm 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 xml:space="preserve">Số định danh cá nhân hoặc số thẻ căn cước công dân hoặc Giấy CMND số.......... Cấp ngày 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…./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>…./.... Nơi cấp: ………………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Trú quán tại thôn ………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xã (phường, thị trấn) ………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huyện (quận, thị xã, thành phố) ………………. tỉnh …………………………….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Tôi làm đơn này đề nghị Giám đốc cơ sở trợ giúp xã hội …………… xem xét, giải quyết cho ……....... (Họ và tên đối tượng)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 xml:space="preserve">Đối với người giám hộ viết đơn thì phải khai bổ sung các thông tin sau: 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Họ và tên đối tượng: ……………………………………………. Nam, nữ ..................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Sinh ngày 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tháng ……… năm 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</w:p>
    <w:p w:rsidR="00CF1A48" w:rsidRPr="00CF1A48" w:rsidRDefault="00CF1A48" w:rsidP="00CF1A48">
      <w:pPr>
        <w:spacing w:after="120" w:line="240" w:lineRule="auto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 xml:space="preserve">Số định danh cá nhân hoặc số thẻ căn cước công dân hoặc Giấy CMND số.............. Cấp ngày 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..../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..../..... Nơi cấp: ....................................... 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Trú quán tại thôn ………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 xml:space="preserve"> xã (phường, thị trấn) ………………. huyện (quận, thị xã, thành phố) ………………… tỉnh ………………………………………</w:t>
      </w:r>
      <w:proofErr w:type="gramStart"/>
      <w:r w:rsidRPr="00CF1A48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CF1A48">
        <w:rPr>
          <w:rFonts w:ascii="Times New Roman" w:eastAsia="Batang" w:hAnsi="Times New Roman" w:cs="Times New Roman"/>
          <w:sz w:val="26"/>
          <w:szCs w:val="26"/>
        </w:rPr>
        <w:t>) dừng sử dụng dịch vụ trợ giúp xã hội tại cơ sở và được hỗ trợ hòa nhập cộng đồng.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 xml:space="preserve">Lý do đề nghị dừng trợ giúp xã hội tại cơ sở: ............................................................... 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Trân trọng cảm ơn.</w:t>
      </w:r>
    </w:p>
    <w:p w:rsidR="00CF1A48" w:rsidRPr="00CF1A48" w:rsidRDefault="00CF1A48" w:rsidP="00CF1A48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F1A48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CF1A48" w:rsidRPr="00CF1A48" w:rsidTr="00137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48" w:rsidRPr="00CF1A48" w:rsidRDefault="00CF1A48" w:rsidP="00CF1A48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F1A48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A48" w:rsidRPr="00CF1A48" w:rsidRDefault="00CF1A48" w:rsidP="00CF1A4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t>..., ngày</w:t>
            </w:r>
            <w:proofErr w:type="gramStart"/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t>....tháng</w:t>
            </w:r>
            <w:proofErr w:type="gramEnd"/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.... năm</w:t>
            </w:r>
            <w:proofErr w:type="gramStart"/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t>.....</w:t>
            </w:r>
            <w:proofErr w:type="gramEnd"/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F1A48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Đối tượng hoặc người giám hộ</w:t>
            </w:r>
            <w:r w:rsidRPr="00CF1A48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</w:tr>
    </w:tbl>
    <w:p w:rsidR="00CF1A48" w:rsidRPr="00CF1A48" w:rsidRDefault="00CF1A48" w:rsidP="00CF1A48">
      <w:pPr>
        <w:snapToGrid w:val="0"/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CF1A48" w:rsidRPr="00CF1A48" w:rsidRDefault="00CF1A48" w:rsidP="00CF1A48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450E79" w:rsidRDefault="00CF1A48">
      <w:bookmarkStart w:id="2" w:name="_GoBack"/>
      <w:bookmarkEnd w:id="2"/>
    </w:p>
    <w:sectPr w:rsidR="00450E79" w:rsidSect="008835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48"/>
    <w:rsid w:val="005D2652"/>
    <w:rsid w:val="00A612B9"/>
    <w:rsid w:val="00C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6FD2-2542-43AD-8522-B2262A1E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"/>
    <w:basedOn w:val="Normal"/>
    <w:uiPriority w:val="99"/>
    <w:rsid w:val="00CF1A4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2025-04-02T02:09:00Z</dcterms:created>
  <dcterms:modified xsi:type="dcterms:W3CDTF">2025-04-02T02:09:00Z</dcterms:modified>
</cp:coreProperties>
</file>